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E0" w:rsidRDefault="00AE7BEE" w:rsidP="00A21EEB">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w:t>
      </w:r>
      <w:r w:rsidR="006D1D60">
        <w:rPr>
          <w:rFonts w:ascii="標楷體" w:eastAsia="標楷體" w:hAnsi="標楷體"/>
          <w:sz w:val="32"/>
          <w:szCs w:val="32"/>
        </w:rPr>
        <w:t>3</w:t>
      </w:r>
      <w:r w:rsidR="0041665A">
        <w:rPr>
          <w:rFonts w:ascii="標楷體" w:eastAsia="標楷體" w:hAnsi="標楷體" w:hint="eastAsia"/>
          <w:sz w:val="32"/>
          <w:szCs w:val="32"/>
        </w:rPr>
        <w:t>學年下</w:t>
      </w:r>
      <w:r>
        <w:rPr>
          <w:rFonts w:ascii="標楷體" w:eastAsia="標楷體" w:hAnsi="標楷體" w:hint="eastAsia"/>
          <w:sz w:val="32"/>
          <w:szCs w:val="32"/>
        </w:rPr>
        <w:t xml:space="preserve">學期 </w:t>
      </w:r>
      <w:r w:rsidR="004134FB" w:rsidRPr="00987490">
        <w:rPr>
          <w:rFonts w:ascii="標楷體" w:eastAsia="標楷體" w:hAnsi="標楷體" w:hint="eastAsia"/>
          <w:sz w:val="32"/>
          <w:szCs w:val="32"/>
        </w:rPr>
        <w:t>資訊系</w:t>
      </w:r>
      <w:r w:rsidR="000C74E0" w:rsidRPr="00987490">
        <w:rPr>
          <w:rFonts w:ascii="標楷體" w:eastAsia="標楷體" w:hAnsi="標楷體" w:hint="eastAsia"/>
          <w:sz w:val="32"/>
          <w:szCs w:val="32"/>
        </w:rPr>
        <w:t>大學部同學離校手續流程</w:t>
      </w:r>
    </w:p>
    <w:p w:rsidR="00C31301" w:rsidRPr="00987490" w:rsidRDefault="00C31301" w:rsidP="00A21EEB">
      <w:pPr>
        <w:jc w:val="center"/>
        <w:rPr>
          <w:rFonts w:ascii="標楷體" w:eastAsia="標楷體" w:hAnsi="標楷體" w:hint="eastAsia"/>
          <w:sz w:val="32"/>
          <w:szCs w:val="32"/>
        </w:rPr>
      </w:pPr>
      <w:r>
        <w:t>Graduation Clearance Procedures for Undergraduate Students of the Department of Computer Science and Information Engineering, Class of 2025</w:t>
      </w:r>
    </w:p>
    <w:p w:rsidR="00993412" w:rsidRPr="00987490" w:rsidRDefault="00993412" w:rsidP="00A21EEB">
      <w:pPr>
        <w:jc w:val="center"/>
        <w:rPr>
          <w:rFonts w:ascii="標楷體" w:eastAsia="標楷體" w:hAnsi="標楷體"/>
          <w:sz w:val="32"/>
          <w:szCs w:val="32"/>
        </w:rPr>
      </w:pPr>
    </w:p>
    <w:p w:rsidR="00466D7D" w:rsidRDefault="00466D7D" w:rsidP="00993412">
      <w:pPr>
        <w:jc w:val="left"/>
        <w:rPr>
          <w:rFonts w:ascii="標楷體" w:eastAsia="標楷體" w:hAnsi="標楷體"/>
          <w:sz w:val="28"/>
          <w:szCs w:val="28"/>
        </w:rPr>
      </w:pPr>
      <w:r w:rsidRPr="00987490">
        <w:rPr>
          <w:rFonts w:ascii="標楷體" w:eastAsia="標楷體" w:hAnsi="標楷體" w:hint="eastAsia"/>
          <w:sz w:val="28"/>
          <w:szCs w:val="28"/>
        </w:rPr>
        <w:t>分成學校端</w:t>
      </w:r>
      <w:r w:rsidRPr="00987490">
        <w:rPr>
          <w:rFonts w:ascii="標楷體" w:eastAsia="標楷體" w:hAnsi="標楷體"/>
          <w:sz w:val="28"/>
          <w:szCs w:val="28"/>
        </w:rPr>
        <w:t>(</w:t>
      </w:r>
      <w:r w:rsidR="00987490" w:rsidRPr="00987490">
        <w:rPr>
          <w:rFonts w:ascii="標楷體" w:eastAsia="標楷體" w:hAnsi="標楷體" w:hint="eastAsia"/>
          <w:sz w:val="28"/>
          <w:szCs w:val="28"/>
        </w:rPr>
        <w:t>離校-領畢業證書</w:t>
      </w:r>
      <w:r w:rsidRPr="00987490">
        <w:rPr>
          <w:rFonts w:ascii="標楷體" w:eastAsia="標楷體" w:hAnsi="標楷體" w:hint="eastAsia"/>
          <w:sz w:val="28"/>
          <w:szCs w:val="28"/>
        </w:rPr>
        <w:t>)和系端(離系)</w:t>
      </w:r>
      <w:r w:rsidR="00AE7BEE">
        <w:rPr>
          <w:rFonts w:ascii="新細明體" w:hAnsi="新細明體" w:hint="eastAsia"/>
          <w:sz w:val="28"/>
          <w:szCs w:val="28"/>
        </w:rPr>
        <w:t>，</w:t>
      </w:r>
      <w:r w:rsidRPr="00987490">
        <w:rPr>
          <w:rFonts w:ascii="標楷體" w:eastAsia="標楷體" w:hAnsi="標楷體" w:hint="eastAsia"/>
          <w:sz w:val="28"/>
          <w:szCs w:val="28"/>
        </w:rPr>
        <w:t>要先辦完離系才能</w:t>
      </w:r>
      <w:r w:rsidR="00987490">
        <w:rPr>
          <w:rFonts w:ascii="標楷體" w:eastAsia="標楷體" w:hAnsi="標楷體" w:hint="eastAsia"/>
          <w:sz w:val="28"/>
          <w:szCs w:val="28"/>
        </w:rPr>
        <w:t>進行</w:t>
      </w:r>
      <w:r w:rsidRPr="00987490">
        <w:rPr>
          <w:rFonts w:ascii="標楷體" w:eastAsia="標楷體" w:hAnsi="標楷體" w:hint="eastAsia"/>
          <w:sz w:val="28"/>
          <w:szCs w:val="28"/>
        </w:rPr>
        <w:t>離校哦!</w:t>
      </w:r>
      <w:r w:rsidRPr="00987490">
        <w:rPr>
          <w:rFonts w:ascii="標楷體" w:eastAsia="標楷體" w:hAnsi="標楷體"/>
          <w:sz w:val="28"/>
          <w:szCs w:val="28"/>
        </w:rPr>
        <w:t xml:space="preserve"> </w:t>
      </w:r>
    </w:p>
    <w:p w:rsidR="00C31301" w:rsidRDefault="00C31301" w:rsidP="00C31301">
      <w:pPr>
        <w:jc w:val="left"/>
      </w:pPr>
      <w:r>
        <w:t>The process is divided into two parts: the university side (graduation clearance – receiving the diploma) and the department side (department clearance). You must complete the department clearance first before proceeding to the university clearance!</w:t>
      </w:r>
    </w:p>
    <w:p w:rsidR="00C31301" w:rsidRDefault="00C31301" w:rsidP="00C31301">
      <w:pPr>
        <w:jc w:val="left"/>
      </w:pPr>
    </w:p>
    <w:p w:rsidR="00DB0124" w:rsidRPr="00987490" w:rsidRDefault="00DB0124" w:rsidP="00C31301">
      <w:pPr>
        <w:pStyle w:val="a4"/>
        <w:numPr>
          <w:ilvl w:val="0"/>
          <w:numId w:val="12"/>
        </w:numPr>
        <w:ind w:leftChars="0"/>
        <w:jc w:val="left"/>
        <w:rPr>
          <w:rFonts w:ascii="標楷體" w:eastAsia="標楷體" w:hAnsi="標楷體"/>
          <w:sz w:val="28"/>
          <w:szCs w:val="28"/>
        </w:rPr>
      </w:pPr>
      <w:r w:rsidRPr="00AE7BEE">
        <w:rPr>
          <w:rFonts w:ascii="標楷體" w:eastAsia="標楷體" w:hAnsi="標楷體" w:hint="eastAsia"/>
          <w:b/>
          <w:sz w:val="28"/>
          <w:szCs w:val="28"/>
        </w:rPr>
        <w:t>學校端</w:t>
      </w:r>
      <w:r w:rsidRPr="00987490">
        <w:rPr>
          <w:rFonts w:ascii="標楷體" w:eastAsia="標楷體" w:hAnsi="標楷體" w:hint="eastAsia"/>
          <w:sz w:val="28"/>
          <w:szCs w:val="28"/>
        </w:rPr>
        <w:t>流程請參閱註冊組公告</w:t>
      </w:r>
      <w:r w:rsidR="00AE7BEE">
        <w:rPr>
          <w:rFonts w:ascii="標楷體" w:eastAsia="標楷體" w:hAnsi="標楷體" w:hint="eastAsia"/>
          <w:sz w:val="28"/>
          <w:szCs w:val="28"/>
        </w:rPr>
        <w:t>:</w:t>
      </w:r>
      <w:r w:rsidR="00AE7BEE" w:rsidRPr="00AE7BEE">
        <w:t xml:space="preserve"> </w:t>
      </w:r>
      <w:hyperlink r:id="rId8" w:history="1">
        <w:r w:rsidR="00AE7BEE" w:rsidRPr="00DB74E3">
          <w:rPr>
            <w:rStyle w:val="a5"/>
            <w:rFonts w:ascii="標楷體" w:eastAsia="標楷體" w:hAnsi="標楷體"/>
            <w:sz w:val="28"/>
            <w:szCs w:val="28"/>
          </w:rPr>
          <w:t>https://r</w:t>
        </w:r>
        <w:r w:rsidR="00AE7BEE" w:rsidRPr="00DB74E3">
          <w:rPr>
            <w:rStyle w:val="a5"/>
            <w:rFonts w:ascii="標楷體" w:eastAsia="標楷體" w:hAnsi="標楷體"/>
            <w:sz w:val="28"/>
            <w:szCs w:val="28"/>
          </w:rPr>
          <w:t>e</w:t>
        </w:r>
        <w:r w:rsidR="00AE7BEE" w:rsidRPr="00DB74E3">
          <w:rPr>
            <w:rStyle w:val="a5"/>
            <w:rFonts w:ascii="標楷體" w:eastAsia="標楷體" w:hAnsi="標楷體"/>
            <w:sz w:val="28"/>
            <w:szCs w:val="28"/>
          </w:rPr>
          <w:t>g-acad.ncku.edu.tw/p/412-1041-26670.php?Lang=zh-tw</w:t>
        </w:r>
      </w:hyperlink>
      <w:r w:rsidR="00AE7BEE">
        <w:rPr>
          <w:rFonts w:ascii="標楷體" w:eastAsia="標楷體" w:hAnsi="標楷體"/>
          <w:sz w:val="28"/>
          <w:szCs w:val="28"/>
        </w:rPr>
        <w:t xml:space="preserve"> </w:t>
      </w:r>
    </w:p>
    <w:p w:rsidR="00C31301" w:rsidRDefault="00C31301" w:rsidP="00C31301">
      <w:pPr>
        <w:pStyle w:val="a4"/>
        <w:ind w:leftChars="0" w:left="695"/>
        <w:jc w:val="left"/>
      </w:pPr>
      <w:r>
        <w:t>For university procedures, please refer to the Registrar Division’s announcement:</w:t>
      </w:r>
    </w:p>
    <w:p w:rsidR="00C31301" w:rsidRPr="00987490" w:rsidRDefault="00C31301" w:rsidP="00C31301">
      <w:pPr>
        <w:pStyle w:val="a4"/>
        <w:ind w:leftChars="0" w:left="695"/>
        <w:jc w:val="left"/>
        <w:rPr>
          <w:rFonts w:ascii="標楷體" w:eastAsia="標楷體" w:hAnsi="標楷體"/>
          <w:sz w:val="28"/>
          <w:szCs w:val="28"/>
        </w:rPr>
      </w:pPr>
      <w:hyperlink r:id="rId9" w:tooltip="NCKU Instructions on the Procedures for Receipt of Degree Certificates for the Spring Semester of the 2024-25 Academic Year" w:history="1">
        <w:r w:rsidRPr="00C31301">
          <w:rPr>
            <w:rFonts w:hint="eastAsia"/>
          </w:rPr>
          <w:t>NCKU Instructions on the Procedures for Receipt of Degree Certificates for the Spring Semester of the 2024-25 Academic Year</w:t>
        </w:r>
      </w:hyperlink>
      <w:r w:rsidRPr="00AE7BEE">
        <w:t xml:space="preserve"> </w:t>
      </w:r>
      <w:hyperlink r:id="rId10" w:history="1">
        <w:r w:rsidRPr="00DB74E3">
          <w:rPr>
            <w:rStyle w:val="a5"/>
            <w:rFonts w:ascii="標楷體" w:eastAsia="標楷體" w:hAnsi="標楷體"/>
            <w:sz w:val="28"/>
            <w:szCs w:val="28"/>
          </w:rPr>
          <w:t>https://reg-acad.ncku.edu.tw/p/412-1041-26670.php?Lang=zh-tw</w:t>
        </w:r>
      </w:hyperlink>
      <w:r>
        <w:rPr>
          <w:rFonts w:ascii="標楷體" w:eastAsia="標楷體" w:hAnsi="標楷體"/>
          <w:sz w:val="28"/>
          <w:szCs w:val="28"/>
        </w:rPr>
        <w:t xml:space="preserve"> </w:t>
      </w:r>
    </w:p>
    <w:p w:rsidR="00466D7D" w:rsidRPr="00C31301" w:rsidRDefault="00466D7D" w:rsidP="00C31301">
      <w:pPr>
        <w:jc w:val="left"/>
      </w:pPr>
    </w:p>
    <w:p w:rsidR="00466D7D" w:rsidRPr="00466D7D" w:rsidRDefault="00466D7D" w:rsidP="00466D7D">
      <w:pPr>
        <w:pStyle w:val="a4"/>
        <w:numPr>
          <w:ilvl w:val="0"/>
          <w:numId w:val="12"/>
        </w:numPr>
        <w:ind w:leftChars="0"/>
        <w:jc w:val="left"/>
        <w:rPr>
          <w:rFonts w:ascii="標楷體" w:eastAsia="標楷體" w:hAnsi="標楷體"/>
          <w:b/>
          <w:sz w:val="22"/>
        </w:rPr>
      </w:pPr>
      <w:r>
        <w:rPr>
          <w:rFonts w:ascii="標楷體" w:eastAsia="標楷體" w:hAnsi="標楷體" w:hint="eastAsia"/>
          <w:b/>
          <w:sz w:val="28"/>
          <w:szCs w:val="28"/>
        </w:rPr>
        <w:t>系端</w:t>
      </w:r>
      <w:r w:rsidR="00C31301">
        <w:t>/ Department Clearance</w:t>
      </w:r>
      <w:bookmarkStart w:id="0" w:name="_GoBack"/>
      <w:bookmarkEnd w:id="0"/>
    </w:p>
    <w:p w:rsidR="008D620F" w:rsidRDefault="00152EE4" w:rsidP="00AB0E26">
      <w:pPr>
        <w:pStyle w:val="a4"/>
        <w:widowControl/>
        <w:numPr>
          <w:ilvl w:val="0"/>
          <w:numId w:val="13"/>
        </w:numPr>
        <w:spacing w:before="100" w:beforeAutospacing="1" w:after="240" w:line="240" w:lineRule="auto"/>
        <w:ind w:leftChars="0" w:right="0"/>
        <w:jc w:val="left"/>
        <w:rPr>
          <w:rFonts w:ascii="標楷體" w:eastAsia="標楷體" w:hAnsi="標楷體" w:cs="新細明體"/>
          <w:color w:val="000000"/>
          <w:kern w:val="0"/>
          <w:szCs w:val="24"/>
        </w:rPr>
      </w:pPr>
      <w:bookmarkStart w:id="1" w:name=""/>
      <w:r w:rsidRPr="00D96738">
        <w:rPr>
          <w:rFonts w:ascii="標楷體" w:eastAsia="標楷體" w:hAnsi="標楷體" w:cs="新細明體" w:hint="eastAsia"/>
          <w:b/>
          <w:color w:val="000000"/>
          <w:kern w:val="0"/>
          <w:szCs w:val="24"/>
        </w:rPr>
        <w:t>親跑或請同學代為跑流程者:</w:t>
      </w:r>
      <w:r w:rsidR="00D96738" w:rsidRPr="00D96738">
        <w:rPr>
          <w:rFonts w:ascii="標楷體" w:eastAsia="標楷體" w:hAnsi="標楷體" w:cs="新細明體" w:hint="eastAsia"/>
          <w:color w:val="000000"/>
          <w:kern w:val="0"/>
          <w:szCs w:val="24"/>
        </w:rPr>
        <w:t xml:space="preserve"> 系網頁下載【資訊系大學部</w:t>
      </w:r>
      <w:r w:rsidR="00D96738" w:rsidRPr="00D96738">
        <w:rPr>
          <w:rFonts w:ascii="標楷體" w:eastAsia="標楷體" w:hAnsi="標楷體"/>
        </w:rPr>
        <w:t>離</w:t>
      </w:r>
      <w:r w:rsidR="000741FF">
        <w:rPr>
          <w:rFonts w:ascii="標楷體" w:eastAsia="標楷體" w:hAnsi="標楷體" w:hint="eastAsia"/>
        </w:rPr>
        <w:t>系</w:t>
      </w:r>
      <w:r w:rsidR="00D96738" w:rsidRPr="00D96738">
        <w:rPr>
          <w:rFonts w:ascii="標楷體" w:eastAsia="標楷體" w:hAnsi="標楷體" w:hint="eastAsia"/>
        </w:rPr>
        <w:t>程序單</w:t>
      </w:r>
      <w:r w:rsidR="00D96738" w:rsidRPr="00D96738">
        <w:rPr>
          <w:rFonts w:ascii="標楷體" w:eastAsia="標楷體" w:hAnsi="標楷體" w:cs="新細明體" w:hint="eastAsia"/>
          <w:color w:val="000000"/>
          <w:kern w:val="0"/>
          <w:szCs w:val="24"/>
        </w:rPr>
        <w:t>】，</w:t>
      </w:r>
      <w:r w:rsidR="008D620F" w:rsidRPr="00D96738">
        <w:rPr>
          <w:rFonts w:ascii="標楷體" w:eastAsia="標楷體" w:hAnsi="標楷體" w:cs="新細明體" w:hint="eastAsia"/>
          <w:color w:val="000000"/>
          <w:kern w:val="0"/>
          <w:szCs w:val="24"/>
        </w:rPr>
        <w:t>請</w:t>
      </w:r>
      <w:r w:rsidR="00D96738">
        <w:rPr>
          <w:rFonts w:ascii="標楷體" w:eastAsia="標楷體" w:hAnsi="標楷體" w:cs="新細明體" w:hint="eastAsia"/>
          <w:color w:val="000000"/>
          <w:kern w:val="0"/>
          <w:szCs w:val="24"/>
        </w:rPr>
        <w:t>依序</w:t>
      </w:r>
      <w:r w:rsidR="008D620F" w:rsidRPr="00D96738">
        <w:rPr>
          <w:rFonts w:ascii="標楷體" w:eastAsia="標楷體" w:hAnsi="標楷體" w:cs="新細明體" w:hint="eastAsia"/>
          <w:color w:val="000000"/>
          <w:kern w:val="0"/>
          <w:szCs w:val="24"/>
        </w:rPr>
        <w:t>完成</w:t>
      </w:r>
      <w:r w:rsidR="000741FF">
        <w:rPr>
          <w:rFonts w:ascii="標楷體" w:eastAsia="標楷體" w:hAnsi="標楷體" w:cs="新細明體" w:hint="eastAsia"/>
          <w:color w:val="000000"/>
          <w:kern w:val="0"/>
          <w:szCs w:val="24"/>
        </w:rPr>
        <w:t>該表單</w:t>
      </w:r>
      <w:r w:rsidR="00C90740" w:rsidRPr="00D96738">
        <w:rPr>
          <w:rFonts w:ascii="標楷體" w:eastAsia="標楷體" w:hAnsi="標楷體" w:cs="新細明體" w:hint="eastAsia"/>
          <w:color w:val="000000"/>
          <w:kern w:val="0"/>
          <w:szCs w:val="24"/>
        </w:rPr>
        <w:t>上的各項目</w:t>
      </w:r>
      <w:r w:rsidR="00D96738">
        <w:rPr>
          <w:rFonts w:ascii="標楷體" w:eastAsia="標楷體" w:hAnsi="標楷體" w:cs="新細明體" w:hint="eastAsia"/>
          <w:color w:val="000000"/>
          <w:kern w:val="0"/>
          <w:szCs w:val="24"/>
        </w:rPr>
        <w:t>及簽章</w:t>
      </w:r>
      <w:r w:rsidRPr="00D96738">
        <w:rPr>
          <w:rFonts w:ascii="標楷體" w:eastAsia="標楷體" w:hAnsi="標楷體" w:cs="新細明體" w:hint="eastAsia"/>
          <w:color w:val="000000"/>
          <w:kern w:val="0"/>
          <w:szCs w:val="24"/>
        </w:rPr>
        <w:t>，</w:t>
      </w:r>
      <w:r w:rsidR="00D96738">
        <w:rPr>
          <w:rFonts w:ascii="標楷體" w:eastAsia="標楷體" w:hAnsi="標楷體" w:cs="新細明體" w:hint="eastAsia"/>
          <w:color w:val="000000"/>
          <w:kern w:val="0"/>
          <w:szCs w:val="24"/>
        </w:rPr>
        <w:t>最後交給</w:t>
      </w:r>
      <w:r w:rsidRPr="00D96738">
        <w:rPr>
          <w:rFonts w:ascii="標楷體" w:eastAsia="標楷體" w:hAnsi="標楷體" w:cs="新細明體" w:hint="eastAsia"/>
          <w:color w:val="000000"/>
          <w:kern w:val="0"/>
          <w:szCs w:val="24"/>
        </w:rPr>
        <w:t>系辦趙小姐</w:t>
      </w:r>
      <w:r w:rsidR="00D96738">
        <w:rPr>
          <w:rFonts w:ascii="標楷體" w:eastAsia="標楷體" w:hAnsi="標楷體" w:cs="新細明體" w:hint="eastAsia"/>
          <w:color w:val="000000"/>
          <w:kern w:val="0"/>
          <w:szCs w:val="24"/>
        </w:rPr>
        <w:t>完成確認及收回，趙小姐</w:t>
      </w:r>
      <w:r w:rsidRPr="00D96738">
        <w:rPr>
          <w:rFonts w:ascii="標楷體" w:eastAsia="標楷體" w:hAnsi="標楷體" w:cs="新細明體" w:hint="eastAsia"/>
          <w:color w:val="000000"/>
          <w:kern w:val="0"/>
          <w:szCs w:val="24"/>
        </w:rPr>
        <w:t>即可在</w:t>
      </w:r>
      <w:r w:rsidR="00D96738">
        <w:rPr>
          <w:rFonts w:ascii="標楷體" w:eastAsia="標楷體" w:hAnsi="標楷體" w:cs="新細明體" w:hint="eastAsia"/>
          <w:color w:val="000000"/>
          <w:kern w:val="0"/>
          <w:szCs w:val="24"/>
        </w:rPr>
        <w:t>你的</w:t>
      </w:r>
      <w:r w:rsidR="00D96738" w:rsidRPr="000C6B91">
        <w:rPr>
          <w:rFonts w:ascii="標楷體" w:eastAsia="標楷體" w:hAnsi="標楷體" w:cs="新細明體" w:hint="eastAsia"/>
          <w:color w:val="000000"/>
          <w:kern w:val="0"/>
          <w:szCs w:val="24"/>
        </w:rPr>
        <w:t>【</w:t>
      </w:r>
      <w:r w:rsidR="00D96738" w:rsidRPr="000C6B91">
        <w:rPr>
          <w:rFonts w:ascii="標楷體" w:eastAsia="標楷體" w:hAnsi="標楷體" w:hint="eastAsia"/>
        </w:rPr>
        <w:t>成功大學</w:t>
      </w:r>
      <w:r w:rsidR="00D96738" w:rsidRPr="000C6B91">
        <w:rPr>
          <w:rFonts w:ascii="標楷體" w:eastAsia="標楷體" w:hAnsi="標楷體"/>
        </w:rPr>
        <w:t>離校手續</w:t>
      </w:r>
      <w:r w:rsidR="000741FF">
        <w:rPr>
          <w:rFonts w:ascii="標楷體" w:eastAsia="標楷體" w:hAnsi="標楷體" w:hint="eastAsia"/>
        </w:rPr>
        <w:t>存查</w:t>
      </w:r>
      <w:r w:rsidR="00D96738" w:rsidRPr="000C6B91">
        <w:rPr>
          <w:rFonts w:ascii="標楷體" w:eastAsia="標楷體" w:hAnsi="標楷體" w:hint="eastAsia"/>
        </w:rPr>
        <w:t>單</w:t>
      </w:r>
      <w:r w:rsidR="00D96738" w:rsidRPr="000C6B91">
        <w:rPr>
          <w:rFonts w:ascii="標楷體" w:eastAsia="標楷體" w:hAnsi="標楷體" w:cs="新細明體" w:hint="eastAsia"/>
          <w:color w:val="000000"/>
          <w:kern w:val="0"/>
          <w:szCs w:val="24"/>
        </w:rPr>
        <w:t>】</w:t>
      </w:r>
      <w:r w:rsidR="000741FF">
        <w:rPr>
          <w:rFonts w:ascii="標楷體" w:eastAsia="標楷體" w:hAnsi="標楷體" w:cs="新細明體" w:hint="eastAsia"/>
          <w:color w:val="000000"/>
          <w:kern w:val="0"/>
          <w:szCs w:val="24"/>
        </w:rPr>
        <w:t>(如本頁最下方圖所示)上的</w:t>
      </w:r>
      <w:r w:rsidRPr="00D96738">
        <w:rPr>
          <w:rFonts w:ascii="標楷體" w:eastAsia="標楷體" w:hAnsi="標楷體" w:cs="新細明體" w:hint="eastAsia"/>
          <w:color w:val="000000"/>
          <w:kern w:val="0"/>
          <w:szCs w:val="24"/>
        </w:rPr>
        <w:t>系所欄位蓋系戳，你就可以帶著你的</w:t>
      </w:r>
      <w:r w:rsidR="00D96738">
        <w:rPr>
          <w:rFonts w:ascii="標楷體" w:eastAsia="標楷體" w:hAnsi="標楷體" w:cs="新細明體" w:hint="eastAsia"/>
          <w:color w:val="000000"/>
          <w:kern w:val="0"/>
          <w:szCs w:val="24"/>
        </w:rPr>
        <w:t>【</w:t>
      </w:r>
      <w:r w:rsidRPr="00D96738">
        <w:rPr>
          <w:rFonts w:ascii="標楷體" w:eastAsia="標楷體" w:hAnsi="標楷體" w:cs="新細明體" w:hint="eastAsia"/>
          <w:color w:val="000000"/>
          <w:kern w:val="0"/>
          <w:szCs w:val="24"/>
        </w:rPr>
        <w:t>學生證</w:t>
      </w:r>
      <w:r w:rsidR="00D96738">
        <w:rPr>
          <w:rFonts w:ascii="標楷體" w:eastAsia="標楷體" w:hAnsi="標楷體" w:cs="新細明體" w:hint="eastAsia"/>
          <w:color w:val="000000"/>
          <w:kern w:val="0"/>
          <w:szCs w:val="24"/>
        </w:rPr>
        <w:t>】和</w:t>
      </w:r>
      <w:r w:rsidR="00D96738" w:rsidRPr="000C6B91">
        <w:rPr>
          <w:rFonts w:ascii="標楷體" w:eastAsia="標楷體" w:hAnsi="標楷體" w:cs="新細明體" w:hint="eastAsia"/>
          <w:color w:val="000000"/>
          <w:kern w:val="0"/>
          <w:szCs w:val="24"/>
        </w:rPr>
        <w:t>【</w:t>
      </w:r>
      <w:r w:rsidR="00D96738" w:rsidRPr="000C6B91">
        <w:rPr>
          <w:rFonts w:ascii="標楷體" w:eastAsia="標楷體" w:hAnsi="標楷體" w:hint="eastAsia"/>
        </w:rPr>
        <w:t>成功大學</w:t>
      </w:r>
      <w:r w:rsidR="00D96738" w:rsidRPr="000C6B91">
        <w:rPr>
          <w:rFonts w:ascii="標楷體" w:eastAsia="標楷體" w:hAnsi="標楷體"/>
        </w:rPr>
        <w:t>離校手續</w:t>
      </w:r>
      <w:r w:rsidR="000741FF">
        <w:rPr>
          <w:rFonts w:ascii="標楷體" w:eastAsia="標楷體" w:hAnsi="標楷體" w:hint="eastAsia"/>
        </w:rPr>
        <w:t>存查</w:t>
      </w:r>
      <w:r w:rsidR="00D96738" w:rsidRPr="000C6B91">
        <w:rPr>
          <w:rFonts w:ascii="標楷體" w:eastAsia="標楷體" w:hAnsi="標楷體" w:hint="eastAsia"/>
        </w:rPr>
        <w:t>單</w:t>
      </w:r>
      <w:r w:rsidR="00D96738" w:rsidRPr="000C6B91">
        <w:rPr>
          <w:rFonts w:ascii="標楷體" w:eastAsia="標楷體" w:hAnsi="標楷體" w:cs="新細明體" w:hint="eastAsia"/>
          <w:color w:val="000000"/>
          <w:kern w:val="0"/>
          <w:szCs w:val="24"/>
        </w:rPr>
        <w:t>】</w:t>
      </w:r>
      <w:r w:rsidRPr="00D96738">
        <w:rPr>
          <w:rFonts w:ascii="標楷體" w:eastAsia="標楷體" w:hAnsi="標楷體" w:cs="新細明體" w:hint="eastAsia"/>
          <w:color w:val="000000"/>
          <w:kern w:val="0"/>
          <w:szCs w:val="24"/>
        </w:rPr>
        <w:t>至註冊組領畢業證書了。</w:t>
      </w:r>
    </w:p>
    <w:p w:rsidR="00C31301" w:rsidRDefault="00C31301" w:rsidP="00C31301">
      <w:pPr>
        <w:pStyle w:val="a4"/>
        <w:widowControl/>
        <w:spacing w:before="100" w:beforeAutospacing="1" w:after="240" w:line="240" w:lineRule="auto"/>
        <w:ind w:leftChars="0" w:left="1560" w:right="0"/>
        <w:jc w:val="left"/>
      </w:pPr>
      <w:r>
        <w:t>For students handling the process in person or through a classmate:</w:t>
      </w:r>
    </w:p>
    <w:p w:rsidR="00C31301" w:rsidRDefault="00C31301" w:rsidP="00C31301">
      <w:pPr>
        <w:pStyle w:val="a4"/>
        <w:widowControl/>
        <w:spacing w:before="100" w:beforeAutospacing="1" w:after="240" w:line="240" w:lineRule="auto"/>
        <w:ind w:leftChars="0" w:left="1560" w:right="0"/>
        <w:jc w:val="left"/>
        <w:rPr>
          <w:rFonts w:ascii="標楷體" w:eastAsia="標楷體" w:hAnsi="標楷體" w:cs="新細明體" w:hint="eastAsia"/>
          <w:color w:val="000000"/>
          <w:kern w:val="0"/>
          <w:szCs w:val="24"/>
        </w:rPr>
      </w:pPr>
      <w:r>
        <w:t>Download the [Department Clearance Form for Undergraduate Students] from the department website. Complete all items and signatures listed on the form in order. Submit the completed form to Ms. Chao at the department office for final confirmation. Once she verifies it, she will stamp the department section on your [NCKU Graduation Clearance Form] (as shown in the illustration at the bottom of the page). Then, bring your [student ID] and the stamped clearance form to the Registrar Division to</w:t>
      </w:r>
      <w:r>
        <w:t xml:space="preserve"> get</w:t>
      </w:r>
      <w:r>
        <w:t xml:space="preserve"> your diploma</w:t>
      </w:r>
    </w:p>
    <w:p w:rsidR="00AB0E26" w:rsidRDefault="00AB0E26" w:rsidP="00AB0E26">
      <w:pPr>
        <w:pStyle w:val="a4"/>
        <w:widowControl/>
        <w:spacing w:before="100" w:beforeAutospacing="1" w:after="240" w:line="240" w:lineRule="auto"/>
        <w:ind w:leftChars="0" w:left="1560" w:right="0"/>
        <w:jc w:val="left"/>
        <w:rPr>
          <w:rStyle w:val="a5"/>
        </w:rPr>
      </w:pPr>
      <w:r>
        <w:rPr>
          <w:rFonts w:ascii="標楷體" w:eastAsia="標楷體" w:hAnsi="標楷體" w:cs="新細明體" w:hint="eastAsia"/>
          <w:color w:val="000000"/>
          <w:kern w:val="0"/>
          <w:szCs w:val="24"/>
        </w:rPr>
        <w:t>●親跑者請直接下載</w:t>
      </w:r>
      <w:r w:rsidRPr="00D96738">
        <w:rPr>
          <w:rFonts w:ascii="標楷體" w:eastAsia="標楷體" w:hAnsi="標楷體" w:cs="新細明體" w:hint="eastAsia"/>
          <w:color w:val="000000"/>
          <w:kern w:val="0"/>
          <w:szCs w:val="24"/>
        </w:rPr>
        <w:t>【資訊系大學部</w:t>
      </w:r>
      <w:r>
        <w:rPr>
          <w:rFonts w:ascii="標楷體" w:eastAsia="標楷體" w:hAnsi="標楷體"/>
        </w:rPr>
        <w:t>離</w:t>
      </w:r>
      <w:r>
        <w:rPr>
          <w:rFonts w:ascii="標楷體" w:eastAsia="標楷體" w:hAnsi="標楷體" w:hint="eastAsia"/>
        </w:rPr>
        <w:t>系</w:t>
      </w:r>
      <w:r w:rsidRPr="00D96738">
        <w:rPr>
          <w:rFonts w:ascii="標楷體" w:eastAsia="標楷體" w:hAnsi="標楷體" w:hint="eastAsia"/>
        </w:rPr>
        <w:t>程序單</w:t>
      </w:r>
      <w:r w:rsidRPr="00D96738">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依表上規定辦理:</w:t>
      </w:r>
      <w:r w:rsidRPr="00B73669">
        <w:t xml:space="preserve"> </w:t>
      </w:r>
      <w:hyperlink r:id="rId11" w:history="1">
        <w:r w:rsidRPr="003E181F">
          <w:rPr>
            <w:rStyle w:val="a5"/>
          </w:rPr>
          <w:t>https://www.csie.ncku.edu.tw/zh-hant/education/documents</w:t>
        </w:r>
      </w:hyperlink>
    </w:p>
    <w:p w:rsidR="00C31301" w:rsidRDefault="00C31301" w:rsidP="00AB0E26">
      <w:pPr>
        <w:pStyle w:val="a4"/>
        <w:widowControl/>
        <w:spacing w:before="100" w:beforeAutospacing="1" w:after="240" w:line="240" w:lineRule="auto"/>
        <w:ind w:leftChars="0" w:left="1560" w:right="0"/>
        <w:jc w:val="left"/>
        <w:rPr>
          <w:rStyle w:val="a5"/>
        </w:rPr>
      </w:pPr>
      <w:r>
        <w:rPr>
          <w:rFonts w:ascii="標楷體" w:eastAsia="標楷體" w:hAnsi="標楷體" w:cs="新細明體" w:hint="eastAsia"/>
          <w:color w:val="000000"/>
          <w:kern w:val="0"/>
          <w:szCs w:val="24"/>
        </w:rPr>
        <w:t>●</w:t>
      </w:r>
      <w:r>
        <w:rPr>
          <w:rStyle w:val="a3"/>
        </w:rPr>
        <w:t>For in-person processing, download the clearance form and follow the instructions on it:</w:t>
      </w:r>
      <w:r>
        <w:br/>
      </w:r>
      <w:hyperlink r:id="rId12" w:tgtFrame="_new" w:history="1">
        <w:r>
          <w:rPr>
            <w:rStyle w:val="a5"/>
          </w:rPr>
          <w:t>https://www.csie.ncku.edu.tw/zh-hant/education/documents</w:t>
        </w:r>
      </w:hyperlink>
    </w:p>
    <w:p w:rsidR="00C31301" w:rsidRDefault="00C31301" w:rsidP="00AB0E26">
      <w:pPr>
        <w:pStyle w:val="a4"/>
        <w:widowControl/>
        <w:spacing w:before="100" w:beforeAutospacing="1" w:after="240" w:line="240" w:lineRule="auto"/>
        <w:ind w:leftChars="0" w:left="1560" w:right="0"/>
        <w:jc w:val="left"/>
      </w:pPr>
      <w:r>
        <w:t>For students handling the process in person or through a classmate:</w:t>
      </w:r>
    </w:p>
    <w:p w:rsidR="00C31301" w:rsidRDefault="00C31301" w:rsidP="00D96738">
      <w:pPr>
        <w:widowControl/>
        <w:spacing w:before="100" w:beforeAutospacing="1" w:after="240" w:line="240" w:lineRule="auto"/>
        <w:ind w:left="1200" w:right="0"/>
        <w:jc w:val="left"/>
        <w:rPr>
          <w:rFonts w:ascii="標楷體" w:eastAsia="標楷體" w:hAnsi="標楷體" w:cs="新細明體"/>
          <w:color w:val="000000"/>
          <w:kern w:val="0"/>
          <w:szCs w:val="24"/>
        </w:rPr>
      </w:pPr>
    </w:p>
    <w:p w:rsidR="00C31301" w:rsidRDefault="00C31301" w:rsidP="00D96738">
      <w:pPr>
        <w:widowControl/>
        <w:spacing w:before="100" w:beforeAutospacing="1" w:after="240" w:line="240" w:lineRule="auto"/>
        <w:ind w:left="1200" w:right="0"/>
        <w:jc w:val="left"/>
        <w:rPr>
          <w:rFonts w:ascii="標楷體" w:eastAsia="標楷體" w:hAnsi="標楷體" w:cs="新細明體" w:hint="eastAsia"/>
          <w:color w:val="000000"/>
          <w:kern w:val="0"/>
          <w:szCs w:val="24"/>
        </w:rPr>
      </w:pPr>
    </w:p>
    <w:p w:rsidR="00C31301" w:rsidRDefault="00AF6764" w:rsidP="00C31301">
      <w:pPr>
        <w:shd w:val="clear" w:color="auto" w:fill="FFFFFF"/>
        <w:spacing w:after="240"/>
        <w:ind w:left="1200"/>
        <w:rPr>
          <w:rFonts w:cs="Calibri"/>
          <w:b/>
          <w:bCs/>
          <w:color w:val="000000"/>
          <w:kern w:val="0"/>
          <w:szCs w:val="24"/>
        </w:rPr>
      </w:pPr>
      <w:r>
        <w:rPr>
          <w:rFonts w:ascii="標楷體" w:eastAsia="標楷體" w:hAnsi="標楷體" w:cs="新細明體" w:hint="eastAsia"/>
          <w:color w:val="000000"/>
          <w:kern w:val="0"/>
          <w:szCs w:val="24"/>
        </w:rPr>
        <w:lastRenderedPageBreak/>
        <w:t>2</w:t>
      </w:r>
      <w:r>
        <w:rPr>
          <w:rFonts w:ascii="標楷體" w:eastAsia="標楷體" w:hAnsi="標楷體" w:cs="新細明體"/>
          <w:color w:val="000000"/>
          <w:kern w:val="0"/>
          <w:szCs w:val="24"/>
        </w:rPr>
        <w:t>.</w:t>
      </w:r>
      <w:r w:rsidR="00C31301" w:rsidRPr="00C31301">
        <w:rPr>
          <w:rFonts w:ascii="標楷體" w:eastAsia="標楷體" w:hAnsi="標楷體" w:cs="Calibri" w:hint="eastAsia"/>
          <w:b/>
          <w:bCs/>
          <w:color w:val="000000"/>
        </w:rPr>
        <w:t xml:space="preserve"> </w:t>
      </w:r>
      <w:r w:rsidR="00C31301">
        <w:rPr>
          <w:rFonts w:ascii="標楷體" w:eastAsia="標楷體" w:hAnsi="標楷體" w:cs="Calibri" w:hint="eastAsia"/>
          <w:b/>
          <w:bCs/>
          <w:color w:val="000000"/>
        </w:rPr>
        <w:t>採線上流程:請至以下Google表單連結完成表單中所需完成的事項，依表單要求確實填寫及上傳應付表單及證明</w:t>
      </w:r>
      <w:r w:rsidR="00C31301">
        <w:rPr>
          <w:rFonts w:ascii="標楷體" w:eastAsia="標楷體" w:hAnsi="標楷體" w:cs="Calibri" w:hint="eastAsia"/>
          <w:b/>
          <w:bCs/>
          <w:color w:val="FF0000"/>
        </w:rPr>
        <w:t>,並至以下連結查看審核情形</w:t>
      </w:r>
      <w:r w:rsidR="00C31301">
        <w:rPr>
          <w:rFonts w:cs="Calibri" w:hint="eastAsia"/>
          <w:b/>
          <w:bCs/>
          <w:color w:val="FF0000"/>
        </w:rPr>
        <w:t>，</w:t>
      </w:r>
      <w:r w:rsidR="00C31301">
        <w:rPr>
          <w:rFonts w:ascii="標楷體" w:eastAsia="標楷體" w:hAnsi="標楷體" w:cs="Calibri" w:hint="eastAsia"/>
          <w:b/>
          <w:bCs/>
          <w:color w:val="FF0000"/>
        </w:rPr>
        <w:t>再請通過的同學帶著【成功大學離校手續存查單】來找趙小姐蓋系所戳</w:t>
      </w:r>
      <w:r w:rsidR="00C31301">
        <w:rPr>
          <w:rFonts w:cs="Calibri" w:hint="eastAsia"/>
          <w:b/>
          <w:bCs/>
          <w:color w:val="FF0000"/>
        </w:rPr>
        <w:t>，</w:t>
      </w:r>
      <w:r w:rsidR="00C31301">
        <w:rPr>
          <w:rFonts w:ascii="標楷體" w:eastAsia="標楷體" w:hAnsi="標楷體" w:cs="Calibri" w:hint="eastAsia"/>
          <w:b/>
          <w:bCs/>
          <w:color w:val="FF0000"/>
        </w:rPr>
        <w:t>及學生證去註冊組找施小姐領畢業證書</w:t>
      </w:r>
    </w:p>
    <w:p w:rsidR="00C31301" w:rsidRDefault="00C31301" w:rsidP="00503846">
      <w:pPr>
        <w:widowControl/>
        <w:spacing w:before="100" w:beforeAutospacing="1" w:after="240" w:line="240" w:lineRule="auto"/>
        <w:ind w:left="1200" w:right="0"/>
        <w:jc w:val="left"/>
        <w:rPr>
          <w:rFonts w:cs="Calibri"/>
          <w:b/>
          <w:bCs/>
          <w:color w:val="000000"/>
        </w:rPr>
      </w:pPr>
      <w:r>
        <w:rPr>
          <w:rFonts w:cs="Calibri" w:hint="eastAsia"/>
          <w:b/>
          <w:bCs/>
          <w:color w:val="000000"/>
        </w:rPr>
        <w:t>●</w:t>
      </w:r>
      <w:r>
        <w:rPr>
          <w:rFonts w:ascii="標楷體" w:eastAsia="標楷體" w:hAnsi="標楷體" w:cs="Calibri" w:hint="eastAsia"/>
          <w:b/>
          <w:bCs/>
          <w:color w:val="000000"/>
        </w:rPr>
        <w:t>大學部離系程序線上流程表單連結: </w:t>
      </w:r>
      <w:hyperlink r:id="rId13" w:tgtFrame="_blank" w:history="1">
        <w:r>
          <w:rPr>
            <w:rStyle w:val="a5"/>
            <w:rFonts w:cs="Calibri"/>
            <w:b/>
            <w:bCs/>
            <w:color w:val="4F69A2"/>
          </w:rPr>
          <w:t>https://forms.gle/UjhNeUjQZRV86unB7</w:t>
        </w:r>
      </w:hyperlink>
    </w:p>
    <w:p w:rsidR="00C31301" w:rsidRDefault="00C31301" w:rsidP="00503846">
      <w:pPr>
        <w:widowControl/>
        <w:spacing w:before="100" w:beforeAutospacing="1" w:after="240" w:line="240" w:lineRule="auto"/>
        <w:ind w:left="1200" w:right="0"/>
        <w:jc w:val="left"/>
        <w:rPr>
          <w:rFonts w:cs="Calibri"/>
          <w:b/>
          <w:bCs/>
          <w:color w:val="000000"/>
        </w:rPr>
      </w:pPr>
      <w:r>
        <w:rPr>
          <w:rFonts w:cs="Calibri" w:hint="eastAsia"/>
          <w:b/>
          <w:bCs/>
          <w:color w:val="000000"/>
        </w:rPr>
        <w:t>●</w:t>
      </w:r>
      <w:r>
        <w:rPr>
          <w:rFonts w:ascii="標楷體" w:eastAsia="標楷體" w:hAnsi="標楷體" w:cs="Calibri" w:hint="eastAsia"/>
          <w:b/>
          <w:bCs/>
          <w:color w:val="000000"/>
        </w:rPr>
        <w:t>查詢審核情形連結:</w:t>
      </w:r>
      <w:hyperlink r:id="rId14" w:tgtFrame="_blank" w:history="1">
        <w:r>
          <w:rPr>
            <w:rStyle w:val="a5"/>
            <w:rFonts w:ascii="docs-Roboto" w:hAnsi="docs-Roboto" w:cs="Calibri"/>
            <w:b/>
            <w:bCs/>
            <w:color w:val="4F69A2"/>
            <w:sz w:val="22"/>
          </w:rPr>
          <w:t>https://reurl.cc/aeOQAY </w:t>
        </w:r>
      </w:hyperlink>
    </w:p>
    <w:p w:rsidR="00C31301" w:rsidRDefault="00C31301" w:rsidP="00D96738">
      <w:pPr>
        <w:widowControl/>
        <w:spacing w:before="100" w:beforeAutospacing="1" w:after="240" w:line="240" w:lineRule="auto"/>
        <w:ind w:left="1200" w:right="0"/>
        <w:jc w:val="left"/>
      </w:pPr>
      <w:r>
        <w:t>For online processing:</w:t>
      </w:r>
    </w:p>
    <w:p w:rsidR="00503846" w:rsidRDefault="00503846" w:rsidP="00D96738">
      <w:pPr>
        <w:widowControl/>
        <w:spacing w:before="100" w:beforeAutospacing="1" w:after="240" w:line="240" w:lineRule="auto"/>
        <w:ind w:left="1200" w:right="0"/>
        <w:jc w:val="left"/>
      </w:pPr>
      <w:r>
        <w:t xml:space="preserve">Please complete the required items through the following Google Form. Make sure to fill out the form accurately and upload all necessary documents as instructed. Then, check your review status via the link below. Once your clearance is approved, bring your </w:t>
      </w:r>
      <w:r>
        <w:rPr>
          <w:rStyle w:val="a3"/>
        </w:rPr>
        <w:t>NCKU Graduation Clearance Form</w:t>
      </w:r>
      <w:r>
        <w:t xml:space="preserve"> to Ms. Chao for the department stamp, and take your </w:t>
      </w:r>
      <w:r>
        <w:rPr>
          <w:rStyle w:val="a3"/>
        </w:rPr>
        <w:t>student ID</w:t>
      </w:r>
      <w:r>
        <w:t xml:space="preserve"> to Ms. Shih at the Registrar Division to collect your diploma.</w:t>
      </w:r>
    </w:p>
    <w:p w:rsidR="00503846" w:rsidRDefault="00503846" w:rsidP="00D96738">
      <w:pPr>
        <w:widowControl/>
        <w:spacing w:before="100" w:beforeAutospacing="1" w:after="240" w:line="240" w:lineRule="auto"/>
        <w:ind w:left="1200" w:right="0"/>
        <w:jc w:val="left"/>
      </w:pPr>
      <w:r>
        <w:rPr>
          <w:rFonts w:cs="Calibri" w:hint="eastAsia"/>
          <w:b/>
          <w:bCs/>
          <w:color w:val="000000"/>
        </w:rPr>
        <w:t>●</w:t>
      </w:r>
      <w:r>
        <w:rPr>
          <w:rStyle w:val="a3"/>
        </w:rPr>
        <w:t>Online Clearance Form for Undergraduate Students:</w:t>
      </w:r>
      <w:r>
        <w:br/>
      </w:r>
      <w:hyperlink r:id="rId15" w:tgtFrame="_new" w:history="1">
        <w:r>
          <w:rPr>
            <w:rStyle w:val="a5"/>
          </w:rPr>
          <w:t>https://forms.gle/UjhNeUjQZRV86unB7</w:t>
        </w:r>
      </w:hyperlink>
    </w:p>
    <w:p w:rsidR="00503846" w:rsidRDefault="00503846" w:rsidP="00D96738">
      <w:pPr>
        <w:widowControl/>
        <w:spacing w:before="100" w:beforeAutospacing="1" w:after="240" w:line="240" w:lineRule="auto"/>
        <w:ind w:left="1200" w:right="0"/>
        <w:jc w:val="left"/>
        <w:rPr>
          <w:rFonts w:ascii="標楷體" w:eastAsia="標楷體" w:hAnsi="標楷體" w:cs="新細明體" w:hint="eastAsia"/>
          <w:color w:val="000000"/>
          <w:kern w:val="0"/>
          <w:szCs w:val="24"/>
        </w:rPr>
      </w:pPr>
      <w:r>
        <w:rPr>
          <w:rStyle w:val="a3"/>
        </w:rPr>
        <w:t>Review Status Check Link:</w:t>
      </w:r>
      <w:r>
        <w:br/>
      </w:r>
      <w:hyperlink r:id="rId16" w:tgtFrame="_new" w:history="1">
        <w:r>
          <w:rPr>
            <w:rStyle w:val="a5"/>
          </w:rPr>
          <w:t>https://reurl.cc/aeOQAY</w:t>
        </w:r>
      </w:hyperlink>
    </w:p>
    <w:bookmarkEnd w:id="1"/>
    <w:p w:rsidR="00225115" w:rsidRDefault="00200FBC" w:rsidP="00225115">
      <w:pPr>
        <w:widowControl/>
        <w:spacing w:before="100" w:beforeAutospacing="1" w:after="240" w:line="240" w:lineRule="auto"/>
        <w:ind w:right="0"/>
        <w:jc w:val="lef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完成離系的表單或線上程序後</w:t>
      </w:r>
      <w:r w:rsidRPr="00D96738">
        <w:rPr>
          <w:rFonts w:ascii="標楷體" w:eastAsia="標楷體" w:hAnsi="標楷體" w:cs="新細明體" w:hint="eastAsia"/>
          <w:color w:val="000000"/>
          <w:kern w:val="0"/>
          <w:szCs w:val="24"/>
        </w:rPr>
        <w:t>，</w:t>
      </w:r>
      <w:r>
        <w:rPr>
          <w:rFonts w:ascii="標楷體" w:eastAsia="標楷體" w:hAnsi="標楷體" w:cs="新細明體" w:hint="eastAsia"/>
          <w:color w:val="FF0000"/>
          <w:kern w:val="0"/>
          <w:szCs w:val="24"/>
        </w:rPr>
        <w:t>系辦會在你</w:t>
      </w:r>
      <w:r w:rsidR="00AF6764">
        <w:rPr>
          <w:rFonts w:ascii="標楷體" w:eastAsia="標楷體" w:hAnsi="標楷體" w:cs="新細明體" w:hint="eastAsia"/>
          <w:color w:val="FF0000"/>
          <w:kern w:val="0"/>
          <w:szCs w:val="24"/>
        </w:rPr>
        <w:t>從學校系統上印出來的</w:t>
      </w:r>
      <w:r w:rsidR="002001DE">
        <w:rPr>
          <w:rFonts w:ascii="標楷體" w:eastAsia="標楷體" w:hAnsi="標楷體" w:cs="新細明體" w:hint="eastAsia"/>
          <w:color w:val="FF0000"/>
          <w:kern w:val="0"/>
          <w:szCs w:val="24"/>
        </w:rPr>
        <w:t>【成功大學</w:t>
      </w:r>
      <w:r w:rsidR="00AF6764">
        <w:rPr>
          <w:rFonts w:ascii="標楷體" w:eastAsia="標楷體" w:hAnsi="標楷體" w:cs="新細明體" w:hint="eastAsia"/>
          <w:color w:val="FF0000"/>
          <w:kern w:val="0"/>
          <w:szCs w:val="24"/>
        </w:rPr>
        <w:t>離校單</w:t>
      </w:r>
      <w:r w:rsidR="002001DE">
        <w:rPr>
          <w:rFonts w:ascii="標楷體" w:eastAsia="標楷體" w:hAnsi="標楷體" w:cs="新細明體" w:hint="eastAsia"/>
          <w:color w:val="FF0000"/>
          <w:kern w:val="0"/>
          <w:szCs w:val="24"/>
        </w:rPr>
        <w:t>】</w:t>
      </w:r>
      <w:r w:rsidR="00AF6764">
        <w:rPr>
          <w:rFonts w:ascii="標楷體" w:eastAsia="標楷體" w:hAnsi="標楷體" w:cs="新細明體" w:hint="eastAsia"/>
          <w:color w:val="FF0000"/>
          <w:kern w:val="0"/>
          <w:szCs w:val="24"/>
        </w:rPr>
        <w:t>上</w:t>
      </w:r>
      <w:r w:rsidR="008A046D" w:rsidRPr="008A046D">
        <w:rPr>
          <w:rFonts w:ascii="標楷體" w:eastAsia="標楷體" w:hAnsi="標楷體" w:cs="新細明體" w:hint="eastAsia"/>
          <w:color w:val="FF0000"/>
          <w:kern w:val="0"/>
          <w:szCs w:val="24"/>
        </w:rPr>
        <w:t>蓋系戳</w:t>
      </w:r>
      <w:r>
        <w:rPr>
          <w:rFonts w:ascii="標楷體" w:eastAsia="標楷體" w:hAnsi="標楷體" w:cs="新細明體" w:hint="eastAsia"/>
          <w:color w:val="FF0000"/>
          <w:kern w:val="0"/>
          <w:szCs w:val="24"/>
        </w:rPr>
        <w:t>如下圖</w:t>
      </w:r>
      <w:r w:rsidRPr="00D96738">
        <w:rPr>
          <w:rFonts w:ascii="標楷體" w:eastAsia="標楷體" w:hAnsi="標楷體" w:cs="新細明體" w:hint="eastAsia"/>
          <w:color w:val="000000"/>
          <w:kern w:val="0"/>
          <w:szCs w:val="24"/>
        </w:rPr>
        <w:t>，</w:t>
      </w:r>
      <w:r w:rsidR="00AF6764">
        <w:rPr>
          <w:rFonts w:ascii="標楷體" w:eastAsia="標楷體" w:hAnsi="標楷體" w:cs="新細明體" w:hint="eastAsia"/>
          <w:color w:val="FF0000"/>
          <w:kern w:val="0"/>
          <w:szCs w:val="24"/>
        </w:rPr>
        <w:t>之後你</w:t>
      </w:r>
      <w:r>
        <w:rPr>
          <w:rFonts w:ascii="標楷體" w:eastAsia="標楷體" w:hAnsi="標楷體" w:cs="新細明體" w:hint="eastAsia"/>
          <w:color w:val="FF0000"/>
          <w:kern w:val="0"/>
          <w:szCs w:val="24"/>
        </w:rPr>
        <w:t>再帶著</w:t>
      </w:r>
      <w:r w:rsidR="00AF6764">
        <w:rPr>
          <w:rFonts w:ascii="標楷體" w:eastAsia="標楷體" w:hAnsi="標楷體" w:cs="新細明體" w:hint="eastAsia"/>
          <w:color w:val="FF0000"/>
          <w:kern w:val="0"/>
          <w:szCs w:val="24"/>
        </w:rPr>
        <w:t>去註冊組領畢業證書</w:t>
      </w:r>
      <w:r w:rsidR="008A046D" w:rsidRPr="008A046D">
        <w:rPr>
          <w:rFonts w:ascii="標楷體" w:eastAsia="標楷體" w:hAnsi="標楷體" w:cs="新細明體" w:hint="eastAsia"/>
          <w:color w:val="FF0000"/>
          <w:kern w:val="0"/>
          <w:szCs w:val="24"/>
        </w:rPr>
        <w:t>哦</w:t>
      </w:r>
    </w:p>
    <w:p w:rsidR="00503846" w:rsidRDefault="00503846" w:rsidP="00225115">
      <w:pPr>
        <w:widowControl/>
        <w:spacing w:before="100" w:beforeAutospacing="1" w:after="240" w:line="240" w:lineRule="auto"/>
        <w:ind w:right="0"/>
        <w:jc w:val="left"/>
        <w:rPr>
          <w:rFonts w:ascii="標楷體" w:eastAsia="標楷體" w:hAnsi="標楷體" w:cs="新細明體" w:hint="eastAsia"/>
          <w:color w:val="FF0000"/>
          <w:kern w:val="0"/>
          <w:szCs w:val="24"/>
        </w:rPr>
      </w:pPr>
      <w:r>
        <w:t>After completing the department clearance form or the online process, the department office will stamp the [NCKU Graduation Clearance Form] that you print from the university system (as shown below). Then, bring it to the Registrar Division to collect your diploma.</w:t>
      </w:r>
    </w:p>
    <w:p w:rsidR="000741FF" w:rsidRPr="008A046D" w:rsidRDefault="000741FF" w:rsidP="00225115">
      <w:pPr>
        <w:widowControl/>
        <w:spacing w:before="100" w:beforeAutospacing="1" w:after="240" w:line="240" w:lineRule="auto"/>
        <w:ind w:right="0"/>
        <w:jc w:val="left"/>
        <w:rPr>
          <w:rFonts w:ascii="標楷體" w:eastAsia="標楷體" w:hAnsi="標楷體" w:cs="新細明體"/>
          <w:color w:val="FF0000"/>
          <w:kern w:val="0"/>
          <w:szCs w:val="24"/>
        </w:rPr>
      </w:pPr>
      <w:r>
        <w:rPr>
          <w:noProof/>
        </w:rPr>
        <w:drawing>
          <wp:inline distT="0" distB="0" distL="0" distR="0" wp14:anchorId="209CB23E" wp14:editId="664A634E">
            <wp:extent cx="3143250" cy="2171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7834" t="1358" r="2828" b="1163"/>
                    <a:stretch/>
                  </pic:blipFill>
                  <pic:spPr bwMode="auto">
                    <a:xfrm>
                      <a:off x="0" y="0"/>
                      <a:ext cx="3156511" cy="2180862"/>
                    </a:xfrm>
                    <a:prstGeom prst="rect">
                      <a:avLst/>
                    </a:prstGeom>
                    <a:ln>
                      <a:noFill/>
                    </a:ln>
                    <a:extLst>
                      <a:ext uri="{53640926-AAD7-44D8-BBD7-CCE9431645EC}">
                        <a14:shadowObscured xmlns:a14="http://schemas.microsoft.com/office/drawing/2010/main"/>
                      </a:ext>
                    </a:extLst>
                  </pic:spPr>
                </pic:pic>
              </a:graphicData>
            </a:graphic>
          </wp:inline>
        </w:drawing>
      </w:r>
    </w:p>
    <w:sectPr w:rsidR="000741FF" w:rsidRPr="008A046D" w:rsidSect="00F36B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9E" w:rsidRDefault="00C8349E" w:rsidP="00031F00">
      <w:pPr>
        <w:spacing w:line="240" w:lineRule="auto"/>
      </w:pPr>
      <w:r>
        <w:separator/>
      </w:r>
    </w:p>
  </w:endnote>
  <w:endnote w:type="continuationSeparator" w:id="0">
    <w:p w:rsidR="00C8349E" w:rsidRDefault="00C8349E" w:rsidP="00031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ocs-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9E" w:rsidRDefault="00C8349E" w:rsidP="00031F00">
      <w:pPr>
        <w:spacing w:line="240" w:lineRule="auto"/>
      </w:pPr>
      <w:r>
        <w:separator/>
      </w:r>
    </w:p>
  </w:footnote>
  <w:footnote w:type="continuationSeparator" w:id="0">
    <w:p w:rsidR="00C8349E" w:rsidRDefault="00C8349E" w:rsidP="00031F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1356"/>
    <w:multiLevelType w:val="multilevel"/>
    <w:tmpl w:val="02D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2554"/>
    <w:multiLevelType w:val="hybridMultilevel"/>
    <w:tmpl w:val="5F107DD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4135528F"/>
    <w:multiLevelType w:val="hybridMultilevel"/>
    <w:tmpl w:val="1EF60560"/>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15:restartNumberingAfterBreak="0">
    <w:nsid w:val="483670AB"/>
    <w:multiLevelType w:val="hybridMultilevel"/>
    <w:tmpl w:val="8BD878EC"/>
    <w:lvl w:ilvl="0" w:tplc="B590EF44">
      <w:start w:val="1"/>
      <w:numFmt w:val="upperLetter"/>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4A64182F"/>
    <w:multiLevelType w:val="hybridMultilevel"/>
    <w:tmpl w:val="EBEEA108"/>
    <w:lvl w:ilvl="0" w:tplc="281ACE60">
      <w:start w:val="1"/>
      <w:numFmt w:val="taiwaneseCountingThousand"/>
      <w:lvlText w:val="%1."/>
      <w:lvlJc w:val="left"/>
      <w:pPr>
        <w:ind w:left="695" w:hanging="440"/>
      </w:pPr>
      <w:rPr>
        <w:rFonts w:hint="default"/>
        <w:color w:val="auto"/>
        <w:sz w:val="28"/>
        <w:u w:val="none"/>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 w15:restartNumberingAfterBreak="0">
    <w:nsid w:val="4BCE70D1"/>
    <w:multiLevelType w:val="hybridMultilevel"/>
    <w:tmpl w:val="78EC6190"/>
    <w:lvl w:ilvl="0" w:tplc="AB52EB6E">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 w15:restartNumberingAfterBreak="0">
    <w:nsid w:val="4DCE0D39"/>
    <w:multiLevelType w:val="hybridMultilevel"/>
    <w:tmpl w:val="D430F6F4"/>
    <w:lvl w:ilvl="0" w:tplc="10A4E68A">
      <w:start w:val="1"/>
      <w:numFmt w:val="decimal"/>
      <w:lvlText w:val="%1."/>
      <w:lvlJc w:val="left"/>
      <w:pPr>
        <w:ind w:left="1560" w:hanging="360"/>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2CC1B47"/>
    <w:multiLevelType w:val="multilevel"/>
    <w:tmpl w:val="75965566"/>
    <w:lvl w:ilvl="0">
      <w:start w:val="1"/>
      <w:numFmt w:val="decimal"/>
      <w:lvlText w:val="%1."/>
      <w:lvlJc w:val="center"/>
      <w:pPr>
        <w:ind w:left="1200" w:hanging="480"/>
      </w:pPr>
      <w:rPr>
        <w:rFonts w:hint="eastAsia"/>
      </w:rPr>
    </w:lvl>
    <w:lvl w:ilvl="1">
      <w:start w:val="1"/>
      <w:numFmt w:val="decimal"/>
      <w:isLgl/>
      <w:lvlText w:val="%1.%2"/>
      <w:lvlJc w:val="left"/>
      <w:pPr>
        <w:ind w:left="1560" w:hanging="360"/>
      </w:pPr>
      <w:rPr>
        <w:rFonts w:hint="default"/>
        <w:b w:val="0"/>
      </w:rPr>
    </w:lvl>
    <w:lvl w:ilvl="2">
      <w:start w:val="1"/>
      <w:numFmt w:val="decimal"/>
      <w:isLgl/>
      <w:lvlText w:val="%1.%2.%3"/>
      <w:lvlJc w:val="left"/>
      <w:pPr>
        <w:ind w:left="2400" w:hanging="720"/>
      </w:pPr>
      <w:rPr>
        <w:rFonts w:hint="default"/>
        <w:b w:val="0"/>
      </w:rPr>
    </w:lvl>
    <w:lvl w:ilvl="3">
      <w:start w:val="1"/>
      <w:numFmt w:val="decimal"/>
      <w:isLgl/>
      <w:lvlText w:val="%1.%2.%3.%4"/>
      <w:lvlJc w:val="left"/>
      <w:pPr>
        <w:ind w:left="3240" w:hanging="1080"/>
      </w:pPr>
      <w:rPr>
        <w:rFonts w:hint="default"/>
        <w:b w:val="0"/>
      </w:rPr>
    </w:lvl>
    <w:lvl w:ilvl="4">
      <w:start w:val="1"/>
      <w:numFmt w:val="decimal"/>
      <w:isLgl/>
      <w:lvlText w:val="%1.%2.%3.%4.%5"/>
      <w:lvlJc w:val="left"/>
      <w:pPr>
        <w:ind w:left="4080" w:hanging="1440"/>
      </w:pPr>
      <w:rPr>
        <w:rFonts w:hint="default"/>
        <w:b w:val="0"/>
      </w:rPr>
    </w:lvl>
    <w:lvl w:ilvl="5">
      <w:start w:val="1"/>
      <w:numFmt w:val="decimal"/>
      <w:isLgl/>
      <w:lvlText w:val="%1.%2.%3.%4.%5.%6"/>
      <w:lvlJc w:val="left"/>
      <w:pPr>
        <w:ind w:left="4560" w:hanging="1440"/>
      </w:pPr>
      <w:rPr>
        <w:rFonts w:hint="default"/>
        <w:b w:val="0"/>
      </w:rPr>
    </w:lvl>
    <w:lvl w:ilvl="6">
      <w:start w:val="1"/>
      <w:numFmt w:val="decimal"/>
      <w:isLgl/>
      <w:lvlText w:val="%1.%2.%3.%4.%5.%6.%7"/>
      <w:lvlJc w:val="left"/>
      <w:pPr>
        <w:ind w:left="5400" w:hanging="1800"/>
      </w:pPr>
      <w:rPr>
        <w:rFonts w:hint="default"/>
        <w:b w:val="0"/>
      </w:rPr>
    </w:lvl>
    <w:lvl w:ilvl="7">
      <w:start w:val="1"/>
      <w:numFmt w:val="decimal"/>
      <w:isLgl/>
      <w:lvlText w:val="%1.%2.%3.%4.%5.%6.%7.%8"/>
      <w:lvlJc w:val="left"/>
      <w:pPr>
        <w:ind w:left="6240" w:hanging="2160"/>
      </w:pPr>
      <w:rPr>
        <w:rFonts w:hint="default"/>
        <w:b w:val="0"/>
      </w:rPr>
    </w:lvl>
    <w:lvl w:ilvl="8">
      <w:start w:val="1"/>
      <w:numFmt w:val="decimal"/>
      <w:isLgl/>
      <w:lvlText w:val="%1.%2.%3.%4.%5.%6.%7.%8.%9"/>
      <w:lvlJc w:val="left"/>
      <w:pPr>
        <w:ind w:left="6720" w:hanging="2160"/>
      </w:pPr>
      <w:rPr>
        <w:rFonts w:hint="default"/>
        <w:b w:val="0"/>
      </w:rPr>
    </w:lvl>
  </w:abstractNum>
  <w:abstractNum w:abstractNumId="8" w15:restartNumberingAfterBreak="0">
    <w:nsid w:val="5E302EFE"/>
    <w:multiLevelType w:val="hybridMultilevel"/>
    <w:tmpl w:val="08CCDDBA"/>
    <w:lvl w:ilvl="0" w:tplc="04090005">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9" w15:restartNumberingAfterBreak="0">
    <w:nsid w:val="5E6A4596"/>
    <w:multiLevelType w:val="hybridMultilevel"/>
    <w:tmpl w:val="95206D06"/>
    <w:lvl w:ilvl="0" w:tplc="12E40762">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73012ED4"/>
    <w:multiLevelType w:val="hybridMultilevel"/>
    <w:tmpl w:val="B518FA80"/>
    <w:lvl w:ilvl="0" w:tplc="B3961342">
      <w:start w:val="1"/>
      <w:numFmt w:val="decimal"/>
      <w:lvlText w:val="%1."/>
      <w:lvlJc w:val="center"/>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AE03C2F"/>
    <w:multiLevelType w:val="hybridMultilevel"/>
    <w:tmpl w:val="4586A4F0"/>
    <w:lvl w:ilvl="0" w:tplc="C652EA32">
      <w:start w:val="3"/>
      <w:numFmt w:val="decimal"/>
      <w:lvlText w:val="%1."/>
      <w:lvlJc w:val="left"/>
      <w:pPr>
        <w:ind w:left="975" w:hanging="36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12" w15:restartNumberingAfterBreak="0">
    <w:nsid w:val="7C2A2FD2"/>
    <w:multiLevelType w:val="hybridMultilevel"/>
    <w:tmpl w:val="B518FA80"/>
    <w:lvl w:ilvl="0" w:tplc="B3961342">
      <w:start w:val="1"/>
      <w:numFmt w:val="decimal"/>
      <w:lvlText w:val="%1."/>
      <w:lvlJc w:val="center"/>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9"/>
  </w:num>
  <w:num w:numId="3">
    <w:abstractNumId w:val="0"/>
  </w:num>
  <w:num w:numId="4">
    <w:abstractNumId w:val="11"/>
  </w:num>
  <w:num w:numId="5">
    <w:abstractNumId w:val="12"/>
  </w:num>
  <w:num w:numId="6">
    <w:abstractNumId w:val="10"/>
  </w:num>
  <w:num w:numId="7">
    <w:abstractNumId w:val="1"/>
  </w:num>
  <w:num w:numId="8">
    <w:abstractNumId w:val="3"/>
  </w:num>
  <w:num w:numId="9">
    <w:abstractNumId w:val="8"/>
  </w:num>
  <w:num w:numId="10">
    <w:abstractNumId w:val="2"/>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E0"/>
    <w:rsid w:val="00001517"/>
    <w:rsid w:val="00023267"/>
    <w:rsid w:val="00031F00"/>
    <w:rsid w:val="00033199"/>
    <w:rsid w:val="00051D1D"/>
    <w:rsid w:val="000741FF"/>
    <w:rsid w:val="000B0213"/>
    <w:rsid w:val="000C4342"/>
    <w:rsid w:val="000C4C64"/>
    <w:rsid w:val="000C6B91"/>
    <w:rsid w:val="000C74E0"/>
    <w:rsid w:val="0012053C"/>
    <w:rsid w:val="00124D34"/>
    <w:rsid w:val="00152EE4"/>
    <w:rsid w:val="001728A2"/>
    <w:rsid w:val="00197AC2"/>
    <w:rsid w:val="001B2DB1"/>
    <w:rsid w:val="002001DE"/>
    <w:rsid w:val="00200FBC"/>
    <w:rsid w:val="00203FD9"/>
    <w:rsid w:val="00225115"/>
    <w:rsid w:val="002726B2"/>
    <w:rsid w:val="002A69F2"/>
    <w:rsid w:val="002E372F"/>
    <w:rsid w:val="002F048B"/>
    <w:rsid w:val="00300032"/>
    <w:rsid w:val="0030291A"/>
    <w:rsid w:val="00360C4E"/>
    <w:rsid w:val="003834CE"/>
    <w:rsid w:val="003946F3"/>
    <w:rsid w:val="0039716A"/>
    <w:rsid w:val="003F48F1"/>
    <w:rsid w:val="004134FB"/>
    <w:rsid w:val="0041665A"/>
    <w:rsid w:val="004410E8"/>
    <w:rsid w:val="0044147D"/>
    <w:rsid w:val="00466D7D"/>
    <w:rsid w:val="004A0BC3"/>
    <w:rsid w:val="004D110D"/>
    <w:rsid w:val="00501391"/>
    <w:rsid w:val="00503846"/>
    <w:rsid w:val="005116EA"/>
    <w:rsid w:val="005430E8"/>
    <w:rsid w:val="00592F3F"/>
    <w:rsid w:val="005B1960"/>
    <w:rsid w:val="005E32E7"/>
    <w:rsid w:val="005F3E8F"/>
    <w:rsid w:val="00612839"/>
    <w:rsid w:val="00641133"/>
    <w:rsid w:val="006419F6"/>
    <w:rsid w:val="0066345F"/>
    <w:rsid w:val="006D1D60"/>
    <w:rsid w:val="0075294B"/>
    <w:rsid w:val="007547A0"/>
    <w:rsid w:val="00762D6B"/>
    <w:rsid w:val="00771C6A"/>
    <w:rsid w:val="007D76FE"/>
    <w:rsid w:val="007F24A7"/>
    <w:rsid w:val="00834B34"/>
    <w:rsid w:val="00850D99"/>
    <w:rsid w:val="008545B7"/>
    <w:rsid w:val="008A046D"/>
    <w:rsid w:val="008C6933"/>
    <w:rsid w:val="008D620F"/>
    <w:rsid w:val="00901132"/>
    <w:rsid w:val="00947B7C"/>
    <w:rsid w:val="009508C1"/>
    <w:rsid w:val="00972565"/>
    <w:rsid w:val="0098170F"/>
    <w:rsid w:val="00981758"/>
    <w:rsid w:val="00987490"/>
    <w:rsid w:val="00993412"/>
    <w:rsid w:val="00993822"/>
    <w:rsid w:val="0099501D"/>
    <w:rsid w:val="009A339F"/>
    <w:rsid w:val="009A3E5A"/>
    <w:rsid w:val="009C0399"/>
    <w:rsid w:val="009D4510"/>
    <w:rsid w:val="009F0936"/>
    <w:rsid w:val="00A1721A"/>
    <w:rsid w:val="00A21EEB"/>
    <w:rsid w:val="00A811CE"/>
    <w:rsid w:val="00A85185"/>
    <w:rsid w:val="00AB0E26"/>
    <w:rsid w:val="00AC1679"/>
    <w:rsid w:val="00AD1885"/>
    <w:rsid w:val="00AD33C3"/>
    <w:rsid w:val="00AE6FA2"/>
    <w:rsid w:val="00AE7BEE"/>
    <w:rsid w:val="00AF44EF"/>
    <w:rsid w:val="00AF6764"/>
    <w:rsid w:val="00B002E8"/>
    <w:rsid w:val="00B674E2"/>
    <w:rsid w:val="00B73669"/>
    <w:rsid w:val="00B977DA"/>
    <w:rsid w:val="00BA4610"/>
    <w:rsid w:val="00BE6669"/>
    <w:rsid w:val="00BF06AB"/>
    <w:rsid w:val="00C04D24"/>
    <w:rsid w:val="00C06574"/>
    <w:rsid w:val="00C10842"/>
    <w:rsid w:val="00C31301"/>
    <w:rsid w:val="00C755DE"/>
    <w:rsid w:val="00C8349E"/>
    <w:rsid w:val="00C84693"/>
    <w:rsid w:val="00C90740"/>
    <w:rsid w:val="00CA201F"/>
    <w:rsid w:val="00CF31B8"/>
    <w:rsid w:val="00D205F6"/>
    <w:rsid w:val="00D2073E"/>
    <w:rsid w:val="00D259AB"/>
    <w:rsid w:val="00D42599"/>
    <w:rsid w:val="00D748BE"/>
    <w:rsid w:val="00D80240"/>
    <w:rsid w:val="00D94530"/>
    <w:rsid w:val="00D96738"/>
    <w:rsid w:val="00DB0124"/>
    <w:rsid w:val="00DB6A04"/>
    <w:rsid w:val="00DD2928"/>
    <w:rsid w:val="00DE0BC5"/>
    <w:rsid w:val="00E04520"/>
    <w:rsid w:val="00E842C9"/>
    <w:rsid w:val="00EA1E08"/>
    <w:rsid w:val="00EB45F6"/>
    <w:rsid w:val="00F07506"/>
    <w:rsid w:val="00F16A0B"/>
    <w:rsid w:val="00F22554"/>
    <w:rsid w:val="00F321A5"/>
    <w:rsid w:val="00F36BC7"/>
    <w:rsid w:val="00F645F7"/>
    <w:rsid w:val="00F81B92"/>
    <w:rsid w:val="00FC4B3D"/>
    <w:rsid w:val="00FF6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D8DA"/>
  <w15:docId w15:val="{68CABA4C-1E8F-4E43-A014-8F46DFE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69"/>
    <w:pPr>
      <w:widowControl w:val="0"/>
      <w:ind w:left="255" w:right="255"/>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669"/>
    <w:rPr>
      <w:b/>
      <w:bCs/>
    </w:rPr>
  </w:style>
  <w:style w:type="paragraph" w:styleId="a4">
    <w:name w:val="List Paragraph"/>
    <w:basedOn w:val="a"/>
    <w:uiPriority w:val="34"/>
    <w:qFormat/>
    <w:rsid w:val="000C74E0"/>
    <w:pPr>
      <w:ind w:leftChars="200" w:left="480"/>
    </w:pPr>
  </w:style>
  <w:style w:type="paragraph" w:customStyle="1" w:styleId="textholder01">
    <w:name w:val="textholder01"/>
    <w:basedOn w:val="a"/>
    <w:rsid w:val="000C74E0"/>
    <w:pPr>
      <w:widowControl/>
      <w:spacing w:before="100" w:beforeAutospacing="1" w:after="100" w:afterAutospacing="1" w:line="240" w:lineRule="auto"/>
      <w:ind w:left="0" w:right="0"/>
      <w:jc w:val="center"/>
    </w:pPr>
    <w:rPr>
      <w:rFonts w:ascii="Arial" w:hAnsi="Arial" w:cs="Arial"/>
      <w:b/>
      <w:bCs/>
      <w:color w:val="FFFF00"/>
      <w:kern w:val="0"/>
      <w:sz w:val="48"/>
      <w:szCs w:val="48"/>
    </w:rPr>
  </w:style>
  <w:style w:type="character" w:styleId="a5">
    <w:name w:val="Hyperlink"/>
    <w:basedOn w:val="a0"/>
    <w:uiPriority w:val="99"/>
    <w:unhideWhenUsed/>
    <w:rsid w:val="000C74E0"/>
    <w:rPr>
      <w:color w:val="0000FF"/>
      <w:u w:val="single"/>
    </w:rPr>
  </w:style>
  <w:style w:type="paragraph" w:styleId="a6">
    <w:name w:val="header"/>
    <w:basedOn w:val="a"/>
    <w:link w:val="a7"/>
    <w:uiPriority w:val="99"/>
    <w:unhideWhenUsed/>
    <w:rsid w:val="00031F00"/>
    <w:pPr>
      <w:tabs>
        <w:tab w:val="center" w:pos="4153"/>
        <w:tab w:val="right" w:pos="8306"/>
      </w:tabs>
      <w:snapToGrid w:val="0"/>
    </w:pPr>
    <w:rPr>
      <w:sz w:val="20"/>
      <w:szCs w:val="20"/>
    </w:rPr>
  </w:style>
  <w:style w:type="character" w:customStyle="1" w:styleId="a7">
    <w:name w:val="頁首 字元"/>
    <w:basedOn w:val="a0"/>
    <w:link w:val="a6"/>
    <w:uiPriority w:val="99"/>
    <w:rsid w:val="00031F00"/>
    <w:rPr>
      <w:kern w:val="2"/>
    </w:rPr>
  </w:style>
  <w:style w:type="paragraph" w:styleId="a8">
    <w:name w:val="footer"/>
    <w:basedOn w:val="a"/>
    <w:link w:val="a9"/>
    <w:uiPriority w:val="99"/>
    <w:unhideWhenUsed/>
    <w:rsid w:val="00031F00"/>
    <w:pPr>
      <w:tabs>
        <w:tab w:val="center" w:pos="4153"/>
        <w:tab w:val="right" w:pos="8306"/>
      </w:tabs>
      <w:snapToGrid w:val="0"/>
    </w:pPr>
    <w:rPr>
      <w:sz w:val="20"/>
      <w:szCs w:val="20"/>
    </w:rPr>
  </w:style>
  <w:style w:type="character" w:customStyle="1" w:styleId="a9">
    <w:name w:val="頁尾 字元"/>
    <w:basedOn w:val="a0"/>
    <w:link w:val="a8"/>
    <w:uiPriority w:val="99"/>
    <w:rsid w:val="00031F00"/>
    <w:rPr>
      <w:kern w:val="2"/>
    </w:rPr>
  </w:style>
  <w:style w:type="character" w:styleId="aa">
    <w:name w:val="FollowedHyperlink"/>
    <w:basedOn w:val="a0"/>
    <w:uiPriority w:val="99"/>
    <w:semiHidden/>
    <w:unhideWhenUsed/>
    <w:rsid w:val="000C6B91"/>
    <w:rPr>
      <w:color w:val="800080" w:themeColor="followedHyperlink"/>
      <w:u w:val="single"/>
    </w:rPr>
  </w:style>
  <w:style w:type="paragraph" w:styleId="ab">
    <w:name w:val="Balloon Text"/>
    <w:basedOn w:val="a"/>
    <w:link w:val="ac"/>
    <w:uiPriority w:val="99"/>
    <w:semiHidden/>
    <w:unhideWhenUsed/>
    <w:rsid w:val="00203FD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03F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964">
      <w:bodyDiv w:val="1"/>
      <w:marLeft w:val="0"/>
      <w:marRight w:val="0"/>
      <w:marTop w:val="0"/>
      <w:marBottom w:val="0"/>
      <w:divBdr>
        <w:top w:val="none" w:sz="0" w:space="0" w:color="auto"/>
        <w:left w:val="none" w:sz="0" w:space="0" w:color="auto"/>
        <w:bottom w:val="none" w:sz="0" w:space="0" w:color="auto"/>
        <w:right w:val="none" w:sz="0" w:space="0" w:color="auto"/>
      </w:divBdr>
      <w:divsChild>
        <w:div w:id="327441214">
          <w:marLeft w:val="0"/>
          <w:marRight w:val="0"/>
          <w:marTop w:val="0"/>
          <w:marBottom w:val="0"/>
          <w:divBdr>
            <w:top w:val="threeDEngrave" w:sz="6" w:space="0" w:color="auto"/>
            <w:left w:val="threeDEngrave" w:sz="6" w:space="0" w:color="auto"/>
            <w:bottom w:val="threeDEngrave" w:sz="6" w:space="0" w:color="auto"/>
            <w:right w:val="threeDEngrave" w:sz="6" w:space="0" w:color="auto"/>
          </w:divBdr>
        </w:div>
      </w:divsChild>
    </w:div>
    <w:div w:id="408963006">
      <w:bodyDiv w:val="1"/>
      <w:marLeft w:val="0"/>
      <w:marRight w:val="0"/>
      <w:marTop w:val="0"/>
      <w:marBottom w:val="0"/>
      <w:divBdr>
        <w:top w:val="none" w:sz="0" w:space="0" w:color="auto"/>
        <w:left w:val="none" w:sz="0" w:space="0" w:color="auto"/>
        <w:bottom w:val="none" w:sz="0" w:space="0" w:color="auto"/>
        <w:right w:val="none" w:sz="0" w:space="0" w:color="auto"/>
      </w:divBdr>
    </w:div>
    <w:div w:id="763381631">
      <w:bodyDiv w:val="1"/>
      <w:marLeft w:val="0"/>
      <w:marRight w:val="0"/>
      <w:marTop w:val="0"/>
      <w:marBottom w:val="0"/>
      <w:divBdr>
        <w:top w:val="none" w:sz="0" w:space="0" w:color="auto"/>
        <w:left w:val="none" w:sz="0" w:space="0" w:color="auto"/>
        <w:bottom w:val="none" w:sz="0" w:space="0" w:color="auto"/>
        <w:right w:val="none" w:sz="0" w:space="0" w:color="auto"/>
      </w:divBdr>
      <w:divsChild>
        <w:div w:id="568152915">
          <w:marLeft w:val="0"/>
          <w:marRight w:val="0"/>
          <w:marTop w:val="0"/>
          <w:marBottom w:val="0"/>
          <w:divBdr>
            <w:top w:val="threeDEngrave" w:sz="6" w:space="0" w:color="auto"/>
            <w:left w:val="threeDEngrave" w:sz="6" w:space="0" w:color="auto"/>
            <w:bottom w:val="threeDEngrave" w:sz="6" w:space="0" w:color="auto"/>
            <w:right w:val="threeDEngrave" w:sz="6" w:space="0" w:color="auto"/>
          </w:divBdr>
        </w:div>
      </w:divsChild>
    </w:div>
    <w:div w:id="9770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acad.ncku.edu.tw/p/412-1041-26670.php?Lang=zh-tw" TargetMode="External"/><Relationship Id="rId13" Type="http://schemas.openxmlformats.org/officeDocument/2006/relationships/hyperlink" Target="https://forms.gle/UjhNeUjQZRV86unB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e.ncku.edu.tw/zh-hant/education/document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reurl.cc/aeOQ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e.ncku.edu.tw/zh-hant/education/documents" TargetMode="External"/><Relationship Id="rId5" Type="http://schemas.openxmlformats.org/officeDocument/2006/relationships/webSettings" Target="webSettings.xml"/><Relationship Id="rId15" Type="http://schemas.openxmlformats.org/officeDocument/2006/relationships/hyperlink" Target="https://forms.gle/UjhNeUjQZRV86unB7" TargetMode="External"/><Relationship Id="rId10" Type="http://schemas.openxmlformats.org/officeDocument/2006/relationships/hyperlink" Target="https://reg-acad.ncku.edu.tw/p/412-1041-26670.php?Lang=zh-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acad.ncku.edu.tw/var/file/41/1041/img/113-2_procedures_degree_cert_eng_final.pdf" TargetMode="External"/><Relationship Id="rId14" Type="http://schemas.openxmlformats.org/officeDocument/2006/relationships/hyperlink" Target="https://reurl.cc/aeOQA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5CEDD-A22C-459A-B69C-8519933D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Yu-Lin Chao</dc:creator>
  <cp:lastModifiedBy>Windows 使用者</cp:lastModifiedBy>
  <cp:revision>2</cp:revision>
  <dcterms:created xsi:type="dcterms:W3CDTF">2025-06-23T08:52:00Z</dcterms:created>
  <dcterms:modified xsi:type="dcterms:W3CDTF">2025-06-23T08:52:00Z</dcterms:modified>
</cp:coreProperties>
</file>